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1E84E">
      <w:pPr>
        <w:rPr>
          <w:rFonts w:hint="default"/>
          <w:b/>
          <w:bCs/>
          <w:lang w:val="en-US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报名邮箱：报名邮箱:procurement@yuhugroup.com.hk；邮件命名格式为：****公司参投****工程的报名资料”，请报名单位发送报名邮件前注意邮件的命名格式，避免错误。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yYTIzZmY4YzllYjRiYWYxZjUwZWVjNzE3Yzk1NjQifQ=="/>
  </w:docVars>
  <w:rsids>
    <w:rsidRoot w:val="00000000"/>
    <w:rsid w:val="014E68D3"/>
    <w:rsid w:val="1A70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94</Characters>
  <Lines>0</Lines>
  <Paragraphs>0</Paragraphs>
  <TotalTime>1</TotalTime>
  <ScaleCrop>false</ScaleCrop>
  <LinksUpToDate>false</LinksUpToDate>
  <CharactersWithSpaces>94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2024-07-25T06:56:00Z</dcterms:created>
  <dc:creator>yu</dc:creator>
  <cp:lastModifiedBy>Stinna___</cp:lastModifiedBy>
  <dcterms:modified xsi:type="dcterms:W3CDTF">2024-08-12T01:13:38Z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1F43A3400E814BE6A7DE46B2C0381747_12</vt:lpwstr>
  </property>
</Properties>
</file>